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517" w:rsidRDefault="00627517" w:rsidP="00627517">
      <w:pPr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附件1：</w:t>
      </w:r>
    </w:p>
    <w:p w:rsidR="00627517" w:rsidRDefault="00627517" w:rsidP="00627517">
      <w:pPr>
        <w:widowControl/>
        <w:spacing w:line="380" w:lineRule="exact"/>
        <w:ind w:firstLineChars="200" w:firstLine="420"/>
        <w:rPr>
          <w:kern w:val="0"/>
          <w:szCs w:val="21"/>
        </w:rPr>
      </w:pPr>
    </w:p>
    <w:p w:rsidR="00627517" w:rsidRDefault="00627517" w:rsidP="00627517">
      <w:pPr>
        <w:jc w:val="center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西北高校工程训练研究会、江苏省高校金工研究会</w:t>
      </w:r>
    </w:p>
    <w:p w:rsidR="00627517" w:rsidRDefault="00627517" w:rsidP="00627517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2018年联合学术研讨会回执</w:t>
      </w:r>
    </w:p>
    <w:p w:rsidR="00627517" w:rsidRDefault="00627517" w:rsidP="00627517">
      <w:pPr>
        <w:jc w:val="center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396"/>
        <w:gridCol w:w="544"/>
        <w:gridCol w:w="1134"/>
        <w:gridCol w:w="1418"/>
        <w:gridCol w:w="2551"/>
        <w:gridCol w:w="1954"/>
      </w:tblGrid>
      <w:tr w:rsidR="00627517" w:rsidTr="002E608A">
        <w:trPr>
          <w:trHeight w:val="567"/>
          <w:jc w:val="center"/>
        </w:trPr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517" w:rsidRDefault="00627517" w:rsidP="002E608A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参会单位</w:t>
            </w:r>
          </w:p>
        </w:tc>
        <w:tc>
          <w:tcPr>
            <w:tcW w:w="7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517" w:rsidRDefault="00627517" w:rsidP="002E608A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627517" w:rsidTr="002E608A">
        <w:trPr>
          <w:trHeight w:val="56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517" w:rsidRDefault="00627517" w:rsidP="002E608A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517" w:rsidRDefault="00627517" w:rsidP="002E608A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517" w:rsidRDefault="00627517" w:rsidP="002E608A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职务/职称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517" w:rsidRDefault="00627517" w:rsidP="002E608A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517" w:rsidRDefault="00627517" w:rsidP="002E608A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邮箱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17" w:rsidRDefault="00627517" w:rsidP="002E608A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住宿选择</w:t>
            </w:r>
          </w:p>
          <w:p w:rsidR="00627517" w:rsidRDefault="00627517" w:rsidP="002E608A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（单住/合住）</w:t>
            </w:r>
          </w:p>
        </w:tc>
      </w:tr>
      <w:tr w:rsidR="00627517" w:rsidTr="002E608A">
        <w:trPr>
          <w:trHeight w:val="56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517" w:rsidRDefault="00627517" w:rsidP="002E608A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517" w:rsidRDefault="00627517" w:rsidP="002E608A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517" w:rsidRDefault="00627517" w:rsidP="002E608A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517" w:rsidRDefault="00627517" w:rsidP="002E608A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517" w:rsidRDefault="00627517" w:rsidP="002E608A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17" w:rsidRDefault="00627517" w:rsidP="002E608A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627517" w:rsidTr="002E608A">
        <w:trPr>
          <w:trHeight w:val="56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517" w:rsidRDefault="00627517" w:rsidP="002E608A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517" w:rsidRDefault="00627517" w:rsidP="002E608A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517" w:rsidRDefault="00627517" w:rsidP="002E608A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517" w:rsidRDefault="00627517" w:rsidP="002E608A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517" w:rsidRDefault="00627517" w:rsidP="002E608A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17" w:rsidRDefault="00627517" w:rsidP="002E608A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627517" w:rsidTr="002E608A">
        <w:trPr>
          <w:trHeight w:val="56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517" w:rsidRDefault="00627517" w:rsidP="002E608A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517" w:rsidRDefault="00627517" w:rsidP="002E608A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517" w:rsidRDefault="00627517" w:rsidP="002E608A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517" w:rsidRDefault="00627517" w:rsidP="002E608A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517" w:rsidRDefault="00627517" w:rsidP="002E608A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17" w:rsidRDefault="00627517" w:rsidP="002E608A"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627517" w:rsidTr="002E608A">
        <w:trPr>
          <w:trHeight w:val="567"/>
          <w:jc w:val="center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517" w:rsidRDefault="00627517" w:rsidP="002E608A">
            <w:pPr>
              <w:snapToGrid w:val="0"/>
              <w:spacing w:line="240" w:lineRule="atLeast"/>
              <w:jc w:val="center"/>
              <w:rPr>
                <w:rFonts w:ascii="宋体" w:hAnsi="宋体" w:cs="Calibri"/>
                <w:sz w:val="24"/>
                <w:szCs w:val="21"/>
              </w:rPr>
            </w:pPr>
            <w:r>
              <w:rPr>
                <w:rFonts w:ascii="宋体" w:hAnsi="宋体" w:cs="Calibri" w:hint="eastAsia"/>
                <w:sz w:val="24"/>
                <w:szCs w:val="21"/>
              </w:rPr>
              <w:t>到达信息</w:t>
            </w:r>
          </w:p>
        </w:tc>
        <w:tc>
          <w:tcPr>
            <w:tcW w:w="7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17" w:rsidRDefault="00627517" w:rsidP="002E608A">
            <w:pPr>
              <w:snapToGrid w:val="0"/>
              <w:ind w:firstLineChars="50" w:firstLine="120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日期：         到站时间：         航班/车次：</w:t>
            </w:r>
          </w:p>
        </w:tc>
      </w:tr>
      <w:tr w:rsidR="00627517" w:rsidTr="002E608A">
        <w:trPr>
          <w:trHeight w:val="567"/>
          <w:jc w:val="center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517" w:rsidRDefault="00627517" w:rsidP="002E608A">
            <w:pPr>
              <w:snapToGrid w:val="0"/>
              <w:spacing w:line="240" w:lineRule="atLeast"/>
              <w:jc w:val="center"/>
              <w:rPr>
                <w:rFonts w:ascii="宋体" w:hAnsi="宋体" w:cs="Calibri" w:hint="eastAsia"/>
                <w:sz w:val="24"/>
                <w:szCs w:val="21"/>
              </w:rPr>
            </w:pPr>
            <w:r>
              <w:rPr>
                <w:rFonts w:ascii="宋体" w:hAnsi="宋体" w:cs="Calibri" w:hint="eastAsia"/>
                <w:sz w:val="24"/>
                <w:szCs w:val="21"/>
              </w:rPr>
              <w:t>返程信息</w:t>
            </w:r>
          </w:p>
        </w:tc>
        <w:tc>
          <w:tcPr>
            <w:tcW w:w="7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17" w:rsidRDefault="00627517" w:rsidP="002E608A">
            <w:pPr>
              <w:snapToGrid w:val="0"/>
              <w:ind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         到站时间：         航班/车次：</w:t>
            </w:r>
          </w:p>
        </w:tc>
      </w:tr>
      <w:tr w:rsidR="00627517" w:rsidTr="002E608A">
        <w:trPr>
          <w:trHeight w:val="567"/>
          <w:jc w:val="center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7517" w:rsidRDefault="00627517" w:rsidP="002E608A">
            <w:pPr>
              <w:snapToGrid w:val="0"/>
              <w:spacing w:line="240" w:lineRule="atLeast"/>
              <w:jc w:val="center"/>
              <w:rPr>
                <w:rFonts w:ascii="宋体" w:hAnsi="宋体" w:cs="Calibri" w:hint="eastAsia"/>
                <w:sz w:val="24"/>
                <w:szCs w:val="21"/>
              </w:rPr>
            </w:pPr>
            <w:r>
              <w:rPr>
                <w:rFonts w:ascii="宋体" w:hAnsi="宋体" w:cs="Calibri" w:hint="eastAsia"/>
                <w:sz w:val="24"/>
                <w:szCs w:val="21"/>
              </w:rPr>
              <w:t>备注</w:t>
            </w:r>
          </w:p>
        </w:tc>
        <w:tc>
          <w:tcPr>
            <w:tcW w:w="7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517" w:rsidRDefault="00627517" w:rsidP="002E608A">
            <w:pPr>
              <w:snapToGrid w:val="0"/>
              <w:ind w:firstLineChars="50" w:firstLine="120"/>
              <w:rPr>
                <w:rFonts w:ascii="宋体" w:hAnsi="宋体" w:hint="eastAsia"/>
                <w:sz w:val="24"/>
              </w:rPr>
            </w:pPr>
          </w:p>
        </w:tc>
      </w:tr>
    </w:tbl>
    <w:p w:rsidR="00627517" w:rsidRDefault="00627517" w:rsidP="00627517">
      <w:pPr>
        <w:rPr>
          <w:rFonts w:ascii="宋体" w:hAnsi="宋体" w:hint="eastAsia"/>
          <w:color w:val="FF0000"/>
          <w:kern w:val="0"/>
          <w:sz w:val="32"/>
          <w:szCs w:val="32"/>
        </w:rPr>
      </w:pPr>
      <w:r>
        <w:rPr>
          <w:rFonts w:ascii="宋体" w:hAnsi="宋体" w:hint="eastAsia"/>
          <w:color w:val="FF0000"/>
          <w:kern w:val="0"/>
          <w:sz w:val="32"/>
          <w:szCs w:val="32"/>
        </w:rPr>
        <w:t xml:space="preserve">※ </w:t>
      </w:r>
      <w:r>
        <w:rPr>
          <w:rFonts w:ascii="宋体" w:hAnsi="宋体" w:hint="eastAsia"/>
          <w:b/>
          <w:bCs/>
          <w:sz w:val="24"/>
        </w:rPr>
        <w:t>注意事项</w:t>
      </w:r>
    </w:p>
    <w:p w:rsidR="00627517" w:rsidRDefault="00627517" w:rsidP="00627517">
      <w:pPr>
        <w:ind w:firstLineChars="200" w:firstLine="420"/>
        <w:rPr>
          <w:rFonts w:ascii="宋体" w:hAnsi="宋体" w:hint="eastAsia"/>
          <w:color w:val="FF0000"/>
          <w:kern w:val="0"/>
          <w:sz w:val="32"/>
          <w:szCs w:val="32"/>
        </w:rPr>
      </w:pPr>
      <w:r>
        <w:rPr>
          <w:rFonts w:hint="eastAsia"/>
          <w:kern w:val="0"/>
          <w:szCs w:val="21"/>
        </w:rPr>
        <w:t xml:space="preserve">1. </w:t>
      </w:r>
      <w:r>
        <w:rPr>
          <w:rFonts w:hint="eastAsia"/>
          <w:kern w:val="0"/>
          <w:szCs w:val="21"/>
        </w:rPr>
        <w:t>请您务必于</w:t>
      </w:r>
      <w:r>
        <w:rPr>
          <w:rFonts w:hint="eastAsia"/>
          <w:kern w:val="0"/>
          <w:szCs w:val="21"/>
        </w:rPr>
        <w:t>2018</w:t>
      </w:r>
      <w:r>
        <w:rPr>
          <w:rFonts w:hint="eastAsia"/>
          <w:kern w:val="0"/>
          <w:szCs w:val="21"/>
        </w:rPr>
        <w:t>年</w:t>
      </w:r>
      <w:r>
        <w:rPr>
          <w:rFonts w:hint="eastAsia"/>
          <w:kern w:val="0"/>
          <w:szCs w:val="21"/>
        </w:rPr>
        <w:t>7</w:t>
      </w:r>
      <w:r>
        <w:rPr>
          <w:rFonts w:hint="eastAsia"/>
          <w:kern w:val="0"/>
          <w:szCs w:val="21"/>
        </w:rPr>
        <w:t>月</w:t>
      </w:r>
      <w:r>
        <w:rPr>
          <w:rFonts w:hint="eastAsia"/>
          <w:kern w:val="0"/>
          <w:szCs w:val="21"/>
        </w:rPr>
        <w:t>25</w:t>
      </w:r>
      <w:r>
        <w:rPr>
          <w:rFonts w:hint="eastAsia"/>
          <w:kern w:val="0"/>
          <w:szCs w:val="21"/>
        </w:rPr>
        <w:t>日前以电子邮件附件形式发送该回执给会务组（</w:t>
      </w:r>
      <w:hyperlink r:id="rId4" w:history="1">
        <w:r>
          <w:rPr>
            <w:rFonts w:hint="eastAsia"/>
            <w:kern w:val="0"/>
            <w:szCs w:val="21"/>
          </w:rPr>
          <w:t>476883970@qq.com</w:t>
        </w:r>
      </w:hyperlink>
      <w:r>
        <w:rPr>
          <w:rFonts w:hint="eastAsia"/>
          <w:kern w:val="0"/>
          <w:szCs w:val="21"/>
        </w:rPr>
        <w:t>），以便我们做好</w:t>
      </w:r>
      <w:r>
        <w:rPr>
          <w:kern w:val="0"/>
          <w:szCs w:val="21"/>
        </w:rPr>
        <w:t>会务安排。</w:t>
      </w:r>
    </w:p>
    <w:p w:rsidR="00627517" w:rsidRDefault="00627517" w:rsidP="00627517">
      <w:pPr>
        <w:ind w:firstLineChars="200" w:firstLine="42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2. </w:t>
      </w:r>
      <w:r>
        <w:rPr>
          <w:rFonts w:hint="eastAsia"/>
          <w:kern w:val="0"/>
          <w:szCs w:val="21"/>
        </w:rPr>
        <w:t>请省外参会代表于</w:t>
      </w:r>
      <w:r>
        <w:rPr>
          <w:rFonts w:hint="eastAsia"/>
          <w:kern w:val="0"/>
          <w:szCs w:val="21"/>
        </w:rPr>
        <w:t>8</w:t>
      </w:r>
      <w:r>
        <w:rPr>
          <w:rFonts w:hint="eastAsia"/>
          <w:kern w:val="0"/>
          <w:szCs w:val="21"/>
        </w:rPr>
        <w:t>月</w:t>
      </w:r>
      <w:r>
        <w:rPr>
          <w:rFonts w:hint="eastAsia"/>
          <w:kern w:val="0"/>
          <w:szCs w:val="21"/>
        </w:rPr>
        <w:t>9</w:t>
      </w:r>
      <w:r>
        <w:rPr>
          <w:rFonts w:hint="eastAsia"/>
          <w:kern w:val="0"/>
          <w:szCs w:val="21"/>
        </w:rPr>
        <w:t>日</w:t>
      </w:r>
      <w:r>
        <w:rPr>
          <w:rFonts w:hint="eastAsia"/>
          <w:kern w:val="0"/>
          <w:szCs w:val="21"/>
        </w:rPr>
        <w:t>21:00</w:t>
      </w:r>
      <w:r>
        <w:rPr>
          <w:rFonts w:hint="eastAsia"/>
          <w:kern w:val="0"/>
          <w:szCs w:val="21"/>
        </w:rPr>
        <w:t>前到达西安（咸阳机场</w:t>
      </w:r>
      <w:r>
        <w:rPr>
          <w:rFonts w:hint="eastAsia"/>
          <w:kern w:val="0"/>
          <w:szCs w:val="21"/>
        </w:rPr>
        <w:t>/</w:t>
      </w:r>
      <w:r>
        <w:rPr>
          <w:rFonts w:hint="eastAsia"/>
          <w:kern w:val="0"/>
          <w:szCs w:val="21"/>
        </w:rPr>
        <w:t>西安北客站</w:t>
      </w:r>
      <w:r>
        <w:rPr>
          <w:rFonts w:hint="eastAsia"/>
          <w:kern w:val="0"/>
          <w:szCs w:val="21"/>
        </w:rPr>
        <w:t>/</w:t>
      </w:r>
      <w:r>
        <w:rPr>
          <w:rFonts w:hint="eastAsia"/>
          <w:kern w:val="0"/>
          <w:szCs w:val="21"/>
        </w:rPr>
        <w:t>西安火车站），会务组会安排大巴送往长安大学太白实习基地；省内参会代表统一从西安市乘大巴前往。</w:t>
      </w:r>
    </w:p>
    <w:p w:rsidR="00627517" w:rsidRDefault="00627517" w:rsidP="00627517">
      <w:pPr>
        <w:ind w:firstLineChars="200" w:firstLine="42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3. </w:t>
      </w:r>
      <w:r>
        <w:rPr>
          <w:rFonts w:hint="eastAsia"/>
          <w:kern w:val="0"/>
          <w:szCs w:val="21"/>
        </w:rPr>
        <w:t>请参加</w:t>
      </w:r>
      <w:r>
        <w:rPr>
          <w:rFonts w:hint="eastAsia"/>
          <w:kern w:val="0"/>
          <w:szCs w:val="21"/>
        </w:rPr>
        <w:t>8</w:t>
      </w:r>
      <w:r>
        <w:rPr>
          <w:rFonts w:hint="eastAsia"/>
          <w:kern w:val="0"/>
          <w:szCs w:val="21"/>
        </w:rPr>
        <w:t>月</w:t>
      </w:r>
      <w:r>
        <w:rPr>
          <w:rFonts w:hint="eastAsia"/>
          <w:kern w:val="0"/>
          <w:szCs w:val="21"/>
        </w:rPr>
        <w:t>12</w:t>
      </w:r>
      <w:r>
        <w:rPr>
          <w:rFonts w:hint="eastAsia"/>
          <w:kern w:val="0"/>
          <w:szCs w:val="21"/>
        </w:rPr>
        <w:t>日自费考察的代表预定</w:t>
      </w:r>
      <w:r>
        <w:rPr>
          <w:rFonts w:hint="eastAsia"/>
          <w:kern w:val="0"/>
          <w:szCs w:val="21"/>
        </w:rPr>
        <w:t>12</w:t>
      </w:r>
      <w:r>
        <w:rPr>
          <w:rFonts w:hint="eastAsia"/>
          <w:kern w:val="0"/>
          <w:szCs w:val="21"/>
        </w:rPr>
        <w:t>日</w:t>
      </w:r>
      <w:r>
        <w:rPr>
          <w:rFonts w:hint="eastAsia"/>
          <w:kern w:val="0"/>
          <w:szCs w:val="21"/>
        </w:rPr>
        <w:t>18:00</w:t>
      </w:r>
      <w:r>
        <w:rPr>
          <w:rFonts w:hint="eastAsia"/>
          <w:kern w:val="0"/>
          <w:szCs w:val="21"/>
        </w:rPr>
        <w:t>以后的返程票，不参加</w:t>
      </w:r>
      <w:r>
        <w:rPr>
          <w:rFonts w:hint="eastAsia"/>
          <w:kern w:val="0"/>
          <w:szCs w:val="21"/>
        </w:rPr>
        <w:t>12</w:t>
      </w:r>
      <w:r>
        <w:rPr>
          <w:rFonts w:hint="eastAsia"/>
          <w:kern w:val="0"/>
          <w:szCs w:val="21"/>
        </w:rPr>
        <w:t>日考察的代表可预定</w:t>
      </w:r>
      <w:r>
        <w:rPr>
          <w:rFonts w:hint="eastAsia"/>
          <w:kern w:val="0"/>
          <w:szCs w:val="21"/>
        </w:rPr>
        <w:t>12</w:t>
      </w:r>
      <w:r>
        <w:rPr>
          <w:rFonts w:hint="eastAsia"/>
          <w:kern w:val="0"/>
          <w:szCs w:val="21"/>
        </w:rPr>
        <w:t>日</w:t>
      </w:r>
      <w:r>
        <w:rPr>
          <w:rFonts w:hint="eastAsia"/>
          <w:kern w:val="0"/>
          <w:szCs w:val="21"/>
        </w:rPr>
        <w:t>12:00</w:t>
      </w:r>
      <w:r>
        <w:rPr>
          <w:rFonts w:hint="eastAsia"/>
          <w:kern w:val="0"/>
          <w:szCs w:val="21"/>
        </w:rPr>
        <w:t>以后的返程票（出发地为咸阳机场</w:t>
      </w:r>
      <w:r>
        <w:rPr>
          <w:rFonts w:hint="eastAsia"/>
          <w:kern w:val="0"/>
          <w:szCs w:val="21"/>
        </w:rPr>
        <w:t>/</w:t>
      </w:r>
      <w:r>
        <w:rPr>
          <w:rFonts w:hint="eastAsia"/>
          <w:kern w:val="0"/>
          <w:szCs w:val="21"/>
        </w:rPr>
        <w:t>西安北客站</w:t>
      </w:r>
      <w:r>
        <w:rPr>
          <w:rFonts w:hint="eastAsia"/>
          <w:kern w:val="0"/>
          <w:szCs w:val="21"/>
        </w:rPr>
        <w:t>/</w:t>
      </w:r>
      <w:r>
        <w:rPr>
          <w:rFonts w:hint="eastAsia"/>
          <w:kern w:val="0"/>
          <w:szCs w:val="21"/>
        </w:rPr>
        <w:t>西安火车站）。</w:t>
      </w:r>
    </w:p>
    <w:p w:rsidR="00627517" w:rsidRDefault="00627517" w:rsidP="00627517">
      <w:pPr>
        <w:ind w:firstLineChars="200" w:firstLine="42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4. 8</w:t>
      </w:r>
      <w:r>
        <w:rPr>
          <w:rFonts w:hint="eastAsia"/>
          <w:kern w:val="0"/>
          <w:szCs w:val="21"/>
        </w:rPr>
        <w:t>月</w:t>
      </w:r>
      <w:r>
        <w:rPr>
          <w:rFonts w:hint="eastAsia"/>
          <w:kern w:val="0"/>
          <w:szCs w:val="21"/>
        </w:rPr>
        <w:t>12</w:t>
      </w:r>
      <w:r>
        <w:rPr>
          <w:rFonts w:hint="eastAsia"/>
          <w:kern w:val="0"/>
          <w:szCs w:val="21"/>
        </w:rPr>
        <w:t>日及以后需要会务组安排西安住宿的代表，请在备注栏注明。</w:t>
      </w:r>
    </w:p>
    <w:p w:rsidR="00627517" w:rsidRDefault="00627517" w:rsidP="00627517">
      <w:pPr>
        <w:rPr>
          <w:rFonts w:hint="eastAsia"/>
          <w:kern w:val="0"/>
          <w:szCs w:val="21"/>
        </w:rPr>
      </w:pPr>
    </w:p>
    <w:p w:rsidR="00627517" w:rsidRDefault="00627517" w:rsidP="00627517">
      <w:pPr>
        <w:rPr>
          <w:rFonts w:hint="eastAsia"/>
          <w:kern w:val="0"/>
          <w:szCs w:val="21"/>
        </w:rPr>
      </w:pPr>
    </w:p>
    <w:p w:rsidR="00627517" w:rsidRDefault="00627517" w:rsidP="00627517">
      <w:bookmarkStart w:id="0" w:name="_GoBack"/>
      <w:bookmarkEnd w:id="0"/>
    </w:p>
    <w:sectPr w:rsidR="00627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17"/>
    <w:rsid w:val="0062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6C0D7-3961-4D15-A18E-8D656AD2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51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476883970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baiyun</dc:creator>
  <cp:keywords/>
  <dc:description/>
  <cp:lastModifiedBy>baiyun</cp:lastModifiedBy>
  <cp:revision>1</cp:revision>
  <dcterms:created xsi:type="dcterms:W3CDTF">2018-07-20T03:09:00Z</dcterms:created>
  <dcterms:modified xsi:type="dcterms:W3CDTF">2018-07-20T03:10:00Z</dcterms:modified>
</cp:coreProperties>
</file>